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BF3" w:rsidRDefault="000E1290">
      <w:pPr>
        <w:spacing w:after="60"/>
        <w:jc w:val="center"/>
      </w:pPr>
      <w:proofErr w:type="spellStart"/>
      <w:r>
        <w:rPr>
          <w:rFonts w:ascii="Arial" w:eastAsia="Arial" w:hAnsi="Arial" w:cs="Arial"/>
          <w:b/>
          <w:bCs/>
          <w:color w:val="1A1A1A"/>
          <w:sz w:val="52"/>
          <w:szCs w:val="52"/>
        </w:rPr>
        <w:t>Inderpreet</w:t>
      </w:r>
      <w:proofErr w:type="spellEnd"/>
      <w:r>
        <w:rPr>
          <w:rFonts w:ascii="Arial" w:eastAsia="Arial" w:hAnsi="Arial" w:cs="Arial"/>
          <w:b/>
          <w:bCs/>
          <w:color w:val="1A1A1A"/>
          <w:sz w:val="52"/>
          <w:szCs w:val="52"/>
        </w:rPr>
        <w:t xml:space="preserve"> Singh</w:t>
      </w:r>
      <w:r w:rsidR="001129EF">
        <w:rPr>
          <w:rFonts w:ascii="Arial" w:eastAsia="Arial" w:hAnsi="Arial" w:cs="Arial"/>
          <w:b/>
          <w:bCs/>
          <w:color w:val="1A1A1A"/>
          <w:sz w:val="52"/>
          <w:szCs w:val="52"/>
        </w:rPr>
        <w:br/>
      </w:r>
    </w:p>
    <w:p w:rsidR="00CB4BF3" w:rsidRDefault="001129EF">
      <w:pPr>
        <w:spacing w:after="200"/>
        <w:jc w:val="center"/>
      </w:pPr>
      <w:r w:rsidRPr="001129EF">
        <w:rPr>
          <w:rFonts w:ascii="Arial" w:eastAsia="Arial" w:hAnsi="Arial" w:cs="Arial"/>
          <w:color w:val="1A56A0"/>
          <w:sz w:val="24"/>
          <w:szCs w:val="24"/>
        </w:rPr>
        <w:t xml:space="preserve">Digital Creative Specialist | UI/UX </w:t>
      </w:r>
      <w:proofErr w:type="gramStart"/>
      <w:r w:rsidRPr="001129EF">
        <w:rPr>
          <w:rFonts w:ascii="Arial" w:eastAsia="Arial" w:hAnsi="Arial" w:cs="Arial"/>
          <w:color w:val="1A56A0"/>
          <w:sz w:val="24"/>
          <w:szCs w:val="24"/>
        </w:rPr>
        <w:t>|  Branding</w:t>
      </w:r>
      <w:proofErr w:type="gramEnd"/>
      <w:r w:rsidRPr="001129EF">
        <w:rPr>
          <w:rFonts w:ascii="Arial" w:eastAsia="Arial" w:hAnsi="Arial" w:cs="Arial"/>
          <w:color w:val="1A56A0"/>
          <w:sz w:val="24"/>
          <w:szCs w:val="24"/>
        </w:rPr>
        <w:t xml:space="preserve"> | Web Design | Video Editing </w:t>
      </w:r>
      <w:r>
        <w:rPr>
          <w:rFonts w:ascii="Arial" w:eastAsia="Arial" w:hAnsi="Arial" w:cs="Arial"/>
          <w:color w:val="1A56A0"/>
          <w:sz w:val="24"/>
          <w:szCs w:val="24"/>
        </w:rPr>
        <w:br/>
      </w:r>
      <w:r>
        <w:rPr>
          <w:rFonts w:ascii="Arial" w:eastAsia="Arial" w:hAnsi="Arial" w:cs="Arial"/>
          <w:color w:val="1A56A0"/>
          <w:sz w:val="24"/>
          <w:szCs w:val="24"/>
        </w:rPr>
        <w:br/>
      </w:r>
      <w:r w:rsidR="000E1290">
        <w:rPr>
          <w:rFonts w:ascii="Arial" w:eastAsia="Arial" w:hAnsi="Arial" w:cs="Arial"/>
          <w:color w:val="555555"/>
          <w:sz w:val="19"/>
          <w:szCs w:val="19"/>
        </w:rPr>
        <w:t xml:space="preserve">Delhi, India  •  </w:t>
      </w:r>
      <w:r w:rsidR="000E1290">
        <w:rPr>
          <w:rFonts w:ascii="Arial" w:eastAsia="Arial" w:hAnsi="Arial" w:cs="Arial"/>
          <w:color w:val="1A56A0"/>
          <w:sz w:val="19"/>
          <w:szCs w:val="19"/>
        </w:rPr>
        <w:t>indrprtsngh@gmail.com</w:t>
      </w:r>
      <w:r w:rsidR="000E1290">
        <w:rPr>
          <w:rFonts w:ascii="Arial" w:eastAsia="Arial" w:hAnsi="Arial" w:cs="Arial"/>
          <w:color w:val="555555"/>
          <w:sz w:val="19"/>
          <w:szCs w:val="19"/>
        </w:rPr>
        <w:t xml:space="preserve">  •  </w:t>
      </w:r>
      <w:r w:rsidR="000E1290">
        <w:rPr>
          <w:rFonts w:ascii="Arial" w:eastAsia="Arial" w:hAnsi="Arial" w:cs="Arial"/>
          <w:color w:val="1A56A0"/>
          <w:sz w:val="19"/>
          <w:szCs w:val="19"/>
        </w:rPr>
        <w:t>linkedin.com/in/inderpreeetgfx</w:t>
      </w:r>
    </w:p>
    <w:p w:rsidR="00CB4BF3" w:rsidRDefault="000E1290">
      <w:pPr>
        <w:pBdr>
          <w:bottom w:val="single" w:sz="8" w:space="4" w:color="1A56A0"/>
        </w:pBdr>
        <w:spacing w:before="240" w:after="80"/>
      </w:pPr>
      <w:r>
        <w:rPr>
          <w:rFonts w:ascii="Arial" w:eastAsia="Arial" w:hAnsi="Arial" w:cs="Arial"/>
          <w:b/>
          <w:bCs/>
          <w:color w:val="1A56A0"/>
          <w:sz w:val="22"/>
          <w:szCs w:val="22"/>
        </w:rPr>
        <w:t>PROFESSIONAL SUMMARY</w:t>
      </w:r>
    </w:p>
    <w:p w:rsidR="00CB4BF3" w:rsidRDefault="000E1290">
      <w:pPr>
        <w:spacing w:before="100" w:after="80"/>
      </w:pPr>
      <w:r>
        <w:rPr>
          <w:rFonts w:ascii="Arial" w:eastAsia="Arial" w:hAnsi="Arial" w:cs="Arial"/>
          <w:color w:val="1A1A1A"/>
        </w:rPr>
        <w:t>Creative and detail-oriented Web Designer and Brand Identity Specialist with 15+ years of experience crafting responsive websites, user interfaces, visual identities, logos, and marketing materials. Proven ability to transform complex business goals into e</w:t>
      </w:r>
      <w:r>
        <w:rPr>
          <w:rFonts w:ascii="Arial" w:eastAsia="Arial" w:hAnsi="Arial" w:cs="Arial"/>
          <w:color w:val="1A1A1A"/>
        </w:rPr>
        <w:t>ngaging digital experiences that improve usability, strengthen brand presence, and drive measurable business growth.</w:t>
      </w:r>
    </w:p>
    <w:p w:rsidR="00CB4BF3" w:rsidRDefault="000E1290">
      <w:pPr>
        <w:pBdr>
          <w:bottom w:val="single" w:sz="8" w:space="4" w:color="1A56A0"/>
        </w:pBdr>
        <w:spacing w:before="240" w:after="80"/>
      </w:pPr>
      <w:r>
        <w:rPr>
          <w:rFonts w:ascii="Arial" w:eastAsia="Arial" w:hAnsi="Arial" w:cs="Arial"/>
          <w:b/>
          <w:bCs/>
          <w:color w:val="1A56A0"/>
          <w:sz w:val="22"/>
          <w:szCs w:val="22"/>
        </w:rPr>
        <w:t>PROFESSIONAL EXPERIENCE</w:t>
      </w:r>
    </w:p>
    <w:p w:rsidR="00CB4BF3" w:rsidRDefault="000E1290">
      <w:pPr>
        <w:tabs>
          <w:tab w:val="right" w:pos="9360"/>
        </w:tabs>
        <w:spacing w:before="160" w:after="40"/>
      </w:pPr>
      <w:r>
        <w:rPr>
          <w:rFonts w:ascii="Arial" w:eastAsia="Arial" w:hAnsi="Arial" w:cs="Arial"/>
          <w:b/>
          <w:bCs/>
          <w:color w:val="1A1A1A"/>
          <w:sz w:val="22"/>
          <w:szCs w:val="22"/>
        </w:rPr>
        <w:t>Digital Media Specialist | UI/UX &amp; Web Designer</w:t>
      </w:r>
      <w:r>
        <w:rPr>
          <w:rFonts w:ascii="Arial" w:eastAsia="Arial" w:hAnsi="Arial" w:cs="Arial"/>
          <w:color w:val="555555"/>
        </w:rPr>
        <w:t xml:space="preserve">  |  </w:t>
      </w:r>
      <w:r>
        <w:rPr>
          <w:rFonts w:ascii="Arial" w:eastAsia="Arial" w:hAnsi="Arial" w:cs="Arial"/>
          <w:b/>
          <w:bCs/>
          <w:color w:val="1A56A0"/>
        </w:rPr>
        <w:t>Gaps AI</w:t>
      </w:r>
      <w:r>
        <w:rPr>
          <w:rFonts w:ascii="Arial" w:eastAsia="Arial" w:hAnsi="Arial" w:cs="Arial"/>
          <w:i/>
          <w:iCs/>
          <w:color w:val="555555"/>
          <w:sz w:val="19"/>
          <w:szCs w:val="19"/>
        </w:rPr>
        <w:tab/>
        <w:t>June 2018 – Present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>Design responsive websites, landing</w:t>
      </w:r>
      <w:r>
        <w:rPr>
          <w:rFonts w:ascii="Arial" w:eastAsia="Arial" w:hAnsi="Arial" w:cs="Arial"/>
          <w:color w:val="1A1A1A"/>
        </w:rPr>
        <w:t xml:space="preserve"> pages, and digital experiences for startups and business clients.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>Create wireframes, user flows, prototypes, and high-fidelity UI designs focused on usability and engagement.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 xml:space="preserve">Develop comprehensive brand identity systems including logos, typography, color </w:t>
      </w:r>
      <w:r>
        <w:rPr>
          <w:rFonts w:ascii="Arial" w:eastAsia="Arial" w:hAnsi="Arial" w:cs="Arial"/>
          <w:color w:val="1A1A1A"/>
        </w:rPr>
        <w:t>systems, and visual guidelines.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>Design social media graphics, web banners, marketing collateral, and promotional materials.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>Collaborate with developers to ensure pixel-perfect implementation across desktop and mobile platforms.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>Optimize layouts and visual hierarchy to improve user experience and strengthen brand consistency.</w:t>
      </w:r>
    </w:p>
    <w:p w:rsidR="00CB4BF3" w:rsidRDefault="000E1290">
      <w:pPr>
        <w:tabs>
          <w:tab w:val="right" w:pos="9360"/>
        </w:tabs>
        <w:spacing w:before="160" w:after="40"/>
      </w:pPr>
      <w:r>
        <w:rPr>
          <w:rFonts w:ascii="Arial" w:eastAsia="Arial" w:hAnsi="Arial" w:cs="Arial"/>
          <w:b/>
          <w:bCs/>
          <w:color w:val="1A1A1A"/>
          <w:sz w:val="22"/>
          <w:szCs w:val="22"/>
        </w:rPr>
        <w:t>Graphic / Web Designer</w:t>
      </w:r>
      <w:r>
        <w:rPr>
          <w:rFonts w:ascii="Arial" w:eastAsia="Arial" w:hAnsi="Arial" w:cs="Arial"/>
          <w:color w:val="555555"/>
        </w:rPr>
        <w:t xml:space="preserve">  |  </w:t>
      </w:r>
      <w:r>
        <w:rPr>
          <w:rFonts w:ascii="Arial" w:eastAsia="Arial" w:hAnsi="Arial" w:cs="Arial"/>
          <w:b/>
          <w:bCs/>
          <w:color w:val="1A56A0"/>
        </w:rPr>
        <w:t>Camwell Industries Pvt Ltd</w:t>
      </w:r>
      <w:r>
        <w:rPr>
          <w:rFonts w:ascii="Arial" w:eastAsia="Arial" w:hAnsi="Arial" w:cs="Arial"/>
          <w:i/>
          <w:iCs/>
          <w:color w:val="555555"/>
          <w:sz w:val="19"/>
          <w:szCs w:val="19"/>
        </w:rPr>
        <w:tab/>
        <w:t>July 2016 – June 2018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>Designed responsive websites, landing pages, and digital marketing assets for div</w:t>
      </w:r>
      <w:r>
        <w:rPr>
          <w:rFonts w:ascii="Arial" w:eastAsia="Arial" w:hAnsi="Arial" w:cs="Arial"/>
          <w:color w:val="1A1A1A"/>
        </w:rPr>
        <w:t>erse clients.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>Developed logos, branding systems, brochures, banners, and promotional graphics.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>Worked directly with clients to translate business requirements into effective, on-brand design solutions.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>Maintained visual consistency across digital and print</w:t>
      </w:r>
      <w:r>
        <w:rPr>
          <w:rFonts w:ascii="Arial" w:eastAsia="Arial" w:hAnsi="Arial" w:cs="Arial"/>
          <w:color w:val="1A1A1A"/>
        </w:rPr>
        <w:t xml:space="preserve"> marketing materials.</w:t>
      </w:r>
    </w:p>
    <w:p w:rsidR="00CB4BF3" w:rsidRDefault="000E1290">
      <w:pPr>
        <w:tabs>
          <w:tab w:val="right" w:pos="9360"/>
        </w:tabs>
        <w:spacing w:before="160" w:after="40"/>
      </w:pPr>
      <w:r>
        <w:rPr>
          <w:rFonts w:ascii="Arial" w:eastAsia="Arial" w:hAnsi="Arial" w:cs="Arial"/>
          <w:b/>
          <w:bCs/>
          <w:color w:val="1A1A1A"/>
          <w:sz w:val="22"/>
          <w:szCs w:val="22"/>
        </w:rPr>
        <w:t>Graphic / Web Designer</w:t>
      </w:r>
      <w:r>
        <w:rPr>
          <w:rFonts w:ascii="Arial" w:eastAsia="Arial" w:hAnsi="Arial" w:cs="Arial"/>
          <w:color w:val="555555"/>
        </w:rPr>
        <w:t xml:space="preserve">  |  </w:t>
      </w:r>
      <w:r>
        <w:rPr>
          <w:rFonts w:ascii="Arial" w:eastAsia="Arial" w:hAnsi="Arial" w:cs="Arial"/>
          <w:b/>
          <w:bCs/>
          <w:color w:val="1A56A0"/>
        </w:rPr>
        <w:t>Eldorado Technologies Limited</w:t>
      </w:r>
      <w:r>
        <w:rPr>
          <w:rFonts w:ascii="Arial" w:eastAsia="Arial" w:hAnsi="Arial" w:cs="Arial"/>
          <w:i/>
          <w:iCs/>
          <w:color w:val="555555"/>
          <w:sz w:val="19"/>
          <w:szCs w:val="19"/>
        </w:rPr>
        <w:tab/>
        <w:t>March 2011 – March 2016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>Designed websites, user interfaces, and visual branding assets for multiple client accounts.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>Produced marketing materials, advertisements, social media g</w:t>
      </w:r>
      <w:r>
        <w:rPr>
          <w:rFonts w:ascii="Arial" w:eastAsia="Arial" w:hAnsi="Arial" w:cs="Arial"/>
          <w:color w:val="1A1A1A"/>
        </w:rPr>
        <w:t>raphics, and promotional creatives.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>Collaborated with development teams to ensure accurate implementation of design specifications.</w:t>
      </w:r>
    </w:p>
    <w:p w:rsidR="00CB4BF3" w:rsidRDefault="000E129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1A1A1A"/>
        </w:rPr>
        <w:t>Managed multiple concurrent client projects while maintaining quality and brand consistency standards.</w:t>
      </w:r>
    </w:p>
    <w:p w:rsidR="00CB4BF3" w:rsidRDefault="000E1290">
      <w:pPr>
        <w:pBdr>
          <w:bottom w:val="single" w:sz="8" w:space="4" w:color="1A56A0"/>
        </w:pBdr>
        <w:spacing w:before="240" w:after="80"/>
      </w:pPr>
      <w:r>
        <w:rPr>
          <w:rFonts w:ascii="Arial" w:eastAsia="Arial" w:hAnsi="Arial" w:cs="Arial"/>
          <w:b/>
          <w:bCs/>
          <w:color w:val="1A56A0"/>
          <w:sz w:val="22"/>
          <w:szCs w:val="22"/>
        </w:rPr>
        <w:t>TECHNICAL SKILLS</w:t>
      </w:r>
    </w:p>
    <w:p w:rsidR="00CB4BF3" w:rsidRDefault="000E1290">
      <w:pPr>
        <w:spacing w:before="60" w:after="40"/>
      </w:pPr>
      <w:r>
        <w:rPr>
          <w:rFonts w:ascii="Arial" w:eastAsia="Arial" w:hAnsi="Arial" w:cs="Arial"/>
          <w:b/>
          <w:bCs/>
          <w:color w:val="1A1A1A"/>
        </w:rPr>
        <w:t xml:space="preserve">Design Tools: </w:t>
      </w:r>
      <w:r>
        <w:rPr>
          <w:rFonts w:ascii="Arial" w:eastAsia="Arial" w:hAnsi="Arial" w:cs="Arial"/>
          <w:color w:val="555555"/>
        </w:rPr>
        <w:t>Figma, Adobe Photoshop, Adobe Illustrator</w:t>
      </w:r>
    </w:p>
    <w:p w:rsidR="00CB4BF3" w:rsidRDefault="000E1290">
      <w:pPr>
        <w:spacing w:before="60" w:after="40"/>
      </w:pPr>
      <w:r>
        <w:rPr>
          <w:rFonts w:ascii="Arial" w:eastAsia="Arial" w:hAnsi="Arial" w:cs="Arial"/>
          <w:b/>
          <w:bCs/>
          <w:color w:val="1A1A1A"/>
        </w:rPr>
        <w:t xml:space="preserve">Web Design: </w:t>
      </w:r>
      <w:r>
        <w:rPr>
          <w:rFonts w:ascii="Arial" w:eastAsia="Arial" w:hAnsi="Arial" w:cs="Arial"/>
          <w:color w:val="555555"/>
        </w:rPr>
        <w:t>Responsive Web Design, UI/UX Design, Landing Page Design, Wireframing &amp; Prototyping</w:t>
      </w:r>
    </w:p>
    <w:p w:rsidR="00CB4BF3" w:rsidRDefault="000E1290">
      <w:pPr>
        <w:spacing w:before="60" w:after="40"/>
      </w:pPr>
      <w:r>
        <w:rPr>
          <w:rFonts w:ascii="Arial" w:eastAsia="Arial" w:hAnsi="Arial" w:cs="Arial"/>
          <w:b/>
          <w:bCs/>
          <w:color w:val="1A1A1A"/>
        </w:rPr>
        <w:t xml:space="preserve">Branding: </w:t>
      </w:r>
      <w:r>
        <w:rPr>
          <w:rFonts w:ascii="Arial" w:eastAsia="Arial" w:hAnsi="Arial" w:cs="Arial"/>
          <w:color w:val="555555"/>
        </w:rPr>
        <w:t>Brand Identity Design, Logo Design, Visual Identity Systems, Design Systems, Typography</w:t>
      </w:r>
    </w:p>
    <w:p w:rsidR="00CB4BF3" w:rsidRDefault="000E1290">
      <w:pPr>
        <w:spacing w:before="60" w:after="40"/>
      </w:pPr>
      <w:r>
        <w:rPr>
          <w:rFonts w:ascii="Arial" w:eastAsia="Arial" w:hAnsi="Arial" w:cs="Arial"/>
          <w:b/>
          <w:bCs/>
          <w:color w:val="1A1A1A"/>
        </w:rPr>
        <w:t>Market</w:t>
      </w:r>
      <w:r>
        <w:rPr>
          <w:rFonts w:ascii="Arial" w:eastAsia="Arial" w:hAnsi="Arial" w:cs="Arial"/>
          <w:b/>
          <w:bCs/>
          <w:color w:val="1A1A1A"/>
        </w:rPr>
        <w:t xml:space="preserve">ing: </w:t>
      </w:r>
      <w:r>
        <w:rPr>
          <w:rFonts w:ascii="Arial" w:eastAsia="Arial" w:hAnsi="Arial" w:cs="Arial"/>
          <w:color w:val="555555"/>
        </w:rPr>
        <w:t>Social Media Design, Marketing Materials, Corporate Branding, Layout Design</w:t>
      </w:r>
    </w:p>
    <w:p w:rsidR="00CB4BF3" w:rsidRDefault="000E1290">
      <w:pPr>
        <w:spacing w:before="60" w:after="40"/>
      </w:pPr>
      <w:r>
        <w:rPr>
          <w:rFonts w:ascii="Arial" w:eastAsia="Arial" w:hAnsi="Arial" w:cs="Arial"/>
          <w:b/>
          <w:bCs/>
          <w:color w:val="1A1A1A"/>
        </w:rPr>
        <w:t xml:space="preserve">Other: </w:t>
      </w:r>
      <w:r>
        <w:rPr>
          <w:rFonts w:ascii="Arial" w:eastAsia="Arial" w:hAnsi="Arial" w:cs="Arial"/>
          <w:color w:val="555555"/>
        </w:rPr>
        <w:t>SEO-Friendly Design, Creative Direction</w:t>
      </w:r>
    </w:p>
    <w:p w:rsidR="00CB4BF3" w:rsidRDefault="000E1290">
      <w:pPr>
        <w:pBdr>
          <w:bottom w:val="single" w:sz="8" w:space="4" w:color="1A56A0"/>
        </w:pBdr>
        <w:spacing w:before="240" w:after="80"/>
      </w:pPr>
      <w:r>
        <w:rPr>
          <w:rFonts w:ascii="Arial" w:eastAsia="Arial" w:hAnsi="Arial" w:cs="Arial"/>
          <w:b/>
          <w:bCs/>
          <w:color w:val="1A56A0"/>
          <w:sz w:val="22"/>
          <w:szCs w:val="22"/>
        </w:rPr>
        <w:t>EDUCATION</w:t>
      </w:r>
    </w:p>
    <w:p w:rsidR="00CB4BF3" w:rsidRDefault="000E1290">
      <w:pPr>
        <w:spacing w:before="120" w:after="40"/>
      </w:pPr>
      <w:r>
        <w:rPr>
          <w:rFonts w:ascii="Arial" w:eastAsia="Arial" w:hAnsi="Arial" w:cs="Arial"/>
          <w:b/>
          <w:bCs/>
          <w:color w:val="1A1A1A"/>
          <w:sz w:val="21"/>
          <w:szCs w:val="21"/>
        </w:rPr>
        <w:t>Master Diploma in Graphic Design &amp; Multimedia</w:t>
      </w:r>
    </w:p>
    <w:p w:rsidR="00CB4BF3" w:rsidRDefault="000E1290">
      <w:pPr>
        <w:spacing w:after="100"/>
      </w:pPr>
      <w:r>
        <w:rPr>
          <w:rFonts w:ascii="Arial" w:eastAsia="Arial" w:hAnsi="Arial" w:cs="Arial"/>
          <w:color w:val="555555"/>
        </w:rPr>
        <w:t>CABA Innovatives, Delhi</w:t>
      </w:r>
    </w:p>
    <w:p w:rsidR="00CB4BF3" w:rsidRDefault="000E1290">
      <w:pPr>
        <w:spacing w:after="40"/>
      </w:pPr>
      <w:r>
        <w:rPr>
          <w:rFonts w:ascii="Arial" w:eastAsia="Arial" w:hAnsi="Arial" w:cs="Arial"/>
          <w:b/>
          <w:bCs/>
          <w:color w:val="1A1A1A"/>
          <w:sz w:val="21"/>
          <w:szCs w:val="21"/>
        </w:rPr>
        <w:t>High School Diploma – Business / Commerce</w:t>
      </w:r>
    </w:p>
    <w:p w:rsidR="00CB4BF3" w:rsidRDefault="000E1290">
      <w:r>
        <w:rPr>
          <w:rFonts w:ascii="Arial" w:eastAsia="Arial" w:hAnsi="Arial" w:cs="Arial"/>
          <w:color w:val="555555"/>
        </w:rPr>
        <w:t>CBSE, India</w:t>
      </w:r>
    </w:p>
    <w:sectPr w:rsidR="00CB4BF3" w:rsidSect="00CB4BF3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2769A"/>
    <w:multiLevelType w:val="hybridMultilevel"/>
    <w:tmpl w:val="63985C0A"/>
    <w:lvl w:ilvl="0" w:tplc="55C00D18">
      <w:start w:val="1"/>
      <w:numFmt w:val="bullet"/>
      <w:lvlText w:val="▪"/>
      <w:lvlJc w:val="left"/>
      <w:pPr>
        <w:ind w:left="480" w:hanging="240"/>
      </w:pPr>
    </w:lvl>
    <w:lvl w:ilvl="1" w:tplc="D2AC9F6A">
      <w:numFmt w:val="decimal"/>
      <w:lvlText w:val=""/>
      <w:lvlJc w:val="left"/>
    </w:lvl>
    <w:lvl w:ilvl="2" w:tplc="137E3B66">
      <w:numFmt w:val="decimal"/>
      <w:lvlText w:val=""/>
      <w:lvlJc w:val="left"/>
    </w:lvl>
    <w:lvl w:ilvl="3" w:tplc="2DF8EA6A">
      <w:numFmt w:val="decimal"/>
      <w:lvlText w:val=""/>
      <w:lvlJc w:val="left"/>
    </w:lvl>
    <w:lvl w:ilvl="4" w:tplc="638EAA7E">
      <w:numFmt w:val="decimal"/>
      <w:lvlText w:val=""/>
      <w:lvlJc w:val="left"/>
    </w:lvl>
    <w:lvl w:ilvl="5" w:tplc="1FAA4840">
      <w:numFmt w:val="decimal"/>
      <w:lvlText w:val=""/>
      <w:lvlJc w:val="left"/>
    </w:lvl>
    <w:lvl w:ilvl="6" w:tplc="4220229E">
      <w:numFmt w:val="decimal"/>
      <w:lvlText w:val=""/>
      <w:lvlJc w:val="left"/>
    </w:lvl>
    <w:lvl w:ilvl="7" w:tplc="77928FA6">
      <w:numFmt w:val="decimal"/>
      <w:lvlText w:val=""/>
      <w:lvlJc w:val="left"/>
    </w:lvl>
    <w:lvl w:ilvl="8" w:tplc="587E7556">
      <w:numFmt w:val="decimal"/>
      <w:lvlText w:val=""/>
      <w:lvlJc w:val="left"/>
    </w:lvl>
  </w:abstractNum>
  <w:abstractNum w:abstractNumId="1">
    <w:nsid w:val="23263447"/>
    <w:multiLevelType w:val="hybridMultilevel"/>
    <w:tmpl w:val="ACC6B2DE"/>
    <w:lvl w:ilvl="0" w:tplc="76ECCC72">
      <w:start w:val="1"/>
      <w:numFmt w:val="bullet"/>
      <w:lvlText w:val="●"/>
      <w:lvlJc w:val="left"/>
      <w:pPr>
        <w:ind w:left="720" w:hanging="360"/>
      </w:pPr>
    </w:lvl>
    <w:lvl w:ilvl="1" w:tplc="C218A74C">
      <w:start w:val="1"/>
      <w:numFmt w:val="bullet"/>
      <w:lvlText w:val="○"/>
      <w:lvlJc w:val="left"/>
      <w:pPr>
        <w:ind w:left="1440" w:hanging="360"/>
      </w:pPr>
    </w:lvl>
    <w:lvl w:ilvl="2" w:tplc="78548A3A">
      <w:start w:val="1"/>
      <w:numFmt w:val="bullet"/>
      <w:lvlText w:val="■"/>
      <w:lvlJc w:val="left"/>
      <w:pPr>
        <w:ind w:left="2160" w:hanging="360"/>
      </w:pPr>
    </w:lvl>
    <w:lvl w:ilvl="3" w:tplc="685AB6A6">
      <w:start w:val="1"/>
      <w:numFmt w:val="bullet"/>
      <w:lvlText w:val="●"/>
      <w:lvlJc w:val="left"/>
      <w:pPr>
        <w:ind w:left="2880" w:hanging="360"/>
      </w:pPr>
    </w:lvl>
    <w:lvl w:ilvl="4" w:tplc="9B3CF218">
      <w:start w:val="1"/>
      <w:numFmt w:val="bullet"/>
      <w:lvlText w:val="○"/>
      <w:lvlJc w:val="left"/>
      <w:pPr>
        <w:ind w:left="3600" w:hanging="360"/>
      </w:pPr>
    </w:lvl>
    <w:lvl w:ilvl="5" w:tplc="13D059E4">
      <w:start w:val="1"/>
      <w:numFmt w:val="bullet"/>
      <w:lvlText w:val="■"/>
      <w:lvlJc w:val="left"/>
      <w:pPr>
        <w:ind w:left="4320" w:hanging="360"/>
      </w:pPr>
    </w:lvl>
    <w:lvl w:ilvl="6" w:tplc="FD7C354C">
      <w:start w:val="1"/>
      <w:numFmt w:val="bullet"/>
      <w:lvlText w:val="●"/>
      <w:lvlJc w:val="left"/>
      <w:pPr>
        <w:ind w:left="5040" w:hanging="360"/>
      </w:pPr>
    </w:lvl>
    <w:lvl w:ilvl="7" w:tplc="FC922378">
      <w:start w:val="1"/>
      <w:numFmt w:val="bullet"/>
      <w:lvlText w:val="●"/>
      <w:lvlJc w:val="left"/>
      <w:pPr>
        <w:ind w:left="5760" w:hanging="360"/>
      </w:pPr>
    </w:lvl>
    <w:lvl w:ilvl="8" w:tplc="365AA0B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20"/>
  <w:characterSpacingControl w:val="doNotCompress"/>
  <w:compat/>
  <w:rsids>
    <w:rsidRoot w:val="00CB4BF3"/>
    <w:rsid w:val="000E1290"/>
    <w:rsid w:val="001129EF"/>
    <w:rsid w:val="00CB4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rsid w:val="00CB4BF3"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rsid w:val="00CB4BF3"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rsid w:val="00CB4BF3"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rsid w:val="00CB4BF3"/>
    <w:pPr>
      <w:outlineLvl w:val="3"/>
    </w:pPr>
    <w:rPr>
      <w:i/>
      <w:iCs/>
      <w:color w:val="2E74B5"/>
    </w:rPr>
  </w:style>
  <w:style w:type="paragraph" w:styleId="Heading5">
    <w:name w:val="heading 5"/>
    <w:qFormat/>
    <w:rsid w:val="00CB4BF3"/>
    <w:pPr>
      <w:outlineLvl w:val="4"/>
    </w:pPr>
    <w:rPr>
      <w:color w:val="2E74B5"/>
    </w:rPr>
  </w:style>
  <w:style w:type="paragraph" w:styleId="Heading6">
    <w:name w:val="heading 6"/>
    <w:qFormat/>
    <w:rsid w:val="00CB4BF3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sid w:val="00CB4BF3"/>
    <w:rPr>
      <w:sz w:val="56"/>
      <w:szCs w:val="56"/>
    </w:rPr>
  </w:style>
  <w:style w:type="paragraph" w:customStyle="1" w:styleId="Strong1">
    <w:name w:val="Strong1"/>
    <w:qFormat/>
    <w:rsid w:val="00CB4BF3"/>
    <w:rPr>
      <w:b/>
      <w:bCs/>
    </w:rPr>
  </w:style>
  <w:style w:type="paragraph" w:styleId="ListParagraph">
    <w:name w:val="List Paragraph"/>
    <w:qFormat/>
    <w:rsid w:val="00CB4BF3"/>
  </w:style>
  <w:style w:type="character" w:styleId="Hyperlink">
    <w:name w:val="Hyperlink"/>
    <w:uiPriority w:val="99"/>
    <w:unhideWhenUsed/>
    <w:rsid w:val="00CB4BF3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CB4BF3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CB4BF3"/>
  </w:style>
  <w:style w:type="character" w:customStyle="1" w:styleId="FootnoteTextChar">
    <w:name w:val="Footnote Text Char"/>
    <w:link w:val="FootnoteText"/>
    <w:uiPriority w:val="99"/>
    <w:semiHidden/>
    <w:unhideWhenUsed/>
    <w:rsid w:val="00CB4BF3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CB4BF3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CB4BF3"/>
  </w:style>
  <w:style w:type="character" w:customStyle="1" w:styleId="EndnoteTextChar">
    <w:name w:val="Endnote Text Char"/>
    <w:link w:val="EndnoteText"/>
    <w:uiPriority w:val="99"/>
    <w:semiHidden/>
    <w:unhideWhenUsed/>
    <w:rsid w:val="00CB4BF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1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53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3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7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Happy</cp:lastModifiedBy>
  <cp:revision>2</cp:revision>
  <dcterms:created xsi:type="dcterms:W3CDTF">2026-09-09T23:41:00Z</dcterms:created>
  <dcterms:modified xsi:type="dcterms:W3CDTF">2026-09-09T23:41:00Z</dcterms:modified>
</cp:coreProperties>
</file>